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6A" w:rsidRPr="0001162E" w:rsidRDefault="00C82E6A" w:rsidP="00C82E6A">
      <w:pPr>
        <w:shd w:val="clear" w:color="auto" w:fill="FFFFFF"/>
        <w:spacing w:before="300" w:after="300" w:line="810" w:lineRule="atLeast"/>
        <w:jc w:val="center"/>
        <w:outlineLvl w:val="0"/>
        <w:rPr>
          <w:rFonts w:ascii="Arial Rounded MT Bold" w:eastAsia="Times New Roman" w:hAnsi="Arial Rounded MT Bold" w:cs="Times New Roman"/>
          <w:color w:val="31849B" w:themeColor="accent5" w:themeShade="BF"/>
          <w:kern w:val="36"/>
          <w:sz w:val="18"/>
          <w:szCs w:val="20"/>
          <w:lang w:eastAsia="en-IE"/>
        </w:rPr>
      </w:pPr>
      <w:r w:rsidRPr="0001162E">
        <w:rPr>
          <w:rFonts w:ascii="Arial Rounded MT Bold" w:eastAsia="Times New Roman" w:hAnsi="Arial Rounded MT Bold" w:cs="Times New Roman"/>
          <w:color w:val="31849B" w:themeColor="accent5" w:themeShade="BF"/>
          <w:kern w:val="36"/>
          <w:sz w:val="56"/>
          <w:szCs w:val="60"/>
          <w:lang w:eastAsia="en-IE"/>
        </w:rPr>
        <w:t xml:space="preserve">The Solihull Approach: </w:t>
      </w:r>
      <w:r w:rsidR="009A05B5" w:rsidRPr="0001162E">
        <w:rPr>
          <w:rFonts w:ascii="Arial Rounded MT Bold" w:eastAsia="Times New Roman" w:hAnsi="Arial Rounded MT Bold" w:cs="Times New Roman"/>
          <w:color w:val="31849B" w:themeColor="accent5" w:themeShade="BF"/>
          <w:kern w:val="36"/>
          <w:sz w:val="56"/>
          <w:szCs w:val="60"/>
          <w:lang w:eastAsia="en-IE"/>
        </w:rPr>
        <w:t>Understanding Your Child’s Behaviour</w:t>
      </w:r>
    </w:p>
    <w:p w:rsidR="00C82E6A" w:rsidRPr="0001162E" w:rsidRDefault="009A05B5" w:rsidP="00C82E6A">
      <w:pPr>
        <w:shd w:val="clear" w:color="auto" w:fill="FFFFFF"/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color w:val="31849B" w:themeColor="accent5" w:themeShade="BF"/>
          <w:kern w:val="36"/>
          <w:sz w:val="36"/>
          <w:szCs w:val="44"/>
          <w:lang w:eastAsia="en-IE"/>
        </w:rPr>
      </w:pPr>
      <w:r w:rsidRPr="0001162E">
        <w:rPr>
          <w:rFonts w:ascii="Arial Rounded MT Bold" w:eastAsia="Times New Roman" w:hAnsi="Arial Rounded MT Bold" w:cs="Times New Roman"/>
          <w:color w:val="31849B" w:themeColor="accent5" w:themeShade="BF"/>
          <w:kern w:val="36"/>
          <w:sz w:val="36"/>
          <w:szCs w:val="44"/>
          <w:lang w:eastAsia="en-IE"/>
        </w:rPr>
        <w:t>Supporti</w:t>
      </w:r>
      <w:r w:rsidR="00C82E6A" w:rsidRPr="0001162E">
        <w:rPr>
          <w:rFonts w:ascii="Arial Rounded MT Bold" w:eastAsia="Times New Roman" w:hAnsi="Arial Rounded MT Bold" w:cs="Times New Roman"/>
          <w:color w:val="31849B" w:themeColor="accent5" w:themeShade="BF"/>
          <w:kern w:val="36"/>
          <w:sz w:val="36"/>
          <w:szCs w:val="44"/>
          <w:lang w:eastAsia="en-IE"/>
        </w:rPr>
        <w:t xml:space="preserve">ng Parent-Child Relationships </w:t>
      </w:r>
    </w:p>
    <w:p w:rsidR="009A05B5" w:rsidRPr="0001162E" w:rsidRDefault="00C82E6A" w:rsidP="00C82E6A">
      <w:pPr>
        <w:shd w:val="clear" w:color="auto" w:fill="FFFFFF"/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color w:val="31849B" w:themeColor="accent5" w:themeShade="BF"/>
          <w:kern w:val="36"/>
          <w:sz w:val="36"/>
          <w:szCs w:val="44"/>
          <w:lang w:eastAsia="en-IE"/>
        </w:rPr>
      </w:pPr>
      <w:r w:rsidRPr="0001162E">
        <w:rPr>
          <w:rFonts w:ascii="Arial Rounded MT Bold" w:eastAsia="Times New Roman" w:hAnsi="Arial Rounded MT Bold" w:cs="Times New Roman"/>
          <w:color w:val="31849B" w:themeColor="accent5" w:themeShade="BF"/>
          <w:kern w:val="36"/>
          <w:sz w:val="36"/>
          <w:szCs w:val="44"/>
          <w:lang w:eastAsia="en-IE"/>
        </w:rPr>
        <w:t>(7-12</w:t>
      </w:r>
      <w:r w:rsidR="00B25CCF" w:rsidRPr="0001162E">
        <w:rPr>
          <w:rFonts w:ascii="Arial Rounded MT Bold" w:eastAsia="Times New Roman" w:hAnsi="Arial Rounded MT Bold" w:cs="Times New Roman"/>
          <w:color w:val="31849B" w:themeColor="accent5" w:themeShade="BF"/>
          <w:kern w:val="36"/>
          <w:sz w:val="36"/>
          <w:szCs w:val="44"/>
          <w:lang w:eastAsia="en-IE"/>
        </w:rPr>
        <w:t xml:space="preserve"> </w:t>
      </w:r>
      <w:r w:rsidR="009A05B5" w:rsidRPr="0001162E">
        <w:rPr>
          <w:rFonts w:ascii="Arial Rounded MT Bold" w:eastAsia="Times New Roman" w:hAnsi="Arial Rounded MT Bold" w:cs="Times New Roman"/>
          <w:color w:val="31849B" w:themeColor="accent5" w:themeShade="BF"/>
          <w:kern w:val="36"/>
          <w:sz w:val="36"/>
          <w:szCs w:val="44"/>
          <w:lang w:eastAsia="en-IE"/>
        </w:rPr>
        <w:t>years)</w:t>
      </w:r>
    </w:p>
    <w:p w:rsidR="003F5027" w:rsidRDefault="0001162E" w:rsidP="00CE7DA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13442" wp14:editId="1D3EA950">
                <wp:simplePos x="0" y="0"/>
                <wp:positionH relativeFrom="column">
                  <wp:posOffset>2710815</wp:posOffset>
                </wp:positionH>
                <wp:positionV relativeFrom="paragraph">
                  <wp:posOffset>242570</wp:posOffset>
                </wp:positionV>
                <wp:extent cx="3452495" cy="2695575"/>
                <wp:effectExtent l="0" t="0" r="146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58D" w:rsidRPr="0001162E" w:rsidRDefault="0082258D" w:rsidP="0001162E">
                            <w:pPr>
                              <w:rPr>
                                <w:color w:val="31849B" w:themeColor="accent5" w:themeShade="BF"/>
                                <w:sz w:val="28"/>
                                <w:szCs w:val="36"/>
                              </w:rPr>
                            </w:pPr>
                            <w:r w:rsidRPr="0001162E">
                              <w:rPr>
                                <w:b/>
                                <w:color w:val="31849B" w:themeColor="accent5" w:themeShade="BF"/>
                                <w:sz w:val="28"/>
                                <w:szCs w:val="36"/>
                              </w:rPr>
                              <w:t>Start Date:</w:t>
                            </w:r>
                            <w:r w:rsidRPr="0001162E">
                              <w:rPr>
                                <w:color w:val="31849B" w:themeColor="accent5" w:themeShade="BF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C82E6A" w:rsidRPr="0001162E">
                              <w:rPr>
                                <w:sz w:val="28"/>
                                <w:szCs w:val="36"/>
                              </w:rPr>
                              <w:t>6</w:t>
                            </w:r>
                            <w:r w:rsidR="00C82E6A" w:rsidRPr="0001162E">
                              <w:rPr>
                                <w:sz w:val="28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C82E6A" w:rsidRPr="0001162E">
                              <w:rPr>
                                <w:sz w:val="28"/>
                                <w:szCs w:val="36"/>
                              </w:rPr>
                              <w:t xml:space="preserve"> November</w:t>
                            </w:r>
                            <w:r w:rsidRPr="0001162E">
                              <w:rPr>
                                <w:sz w:val="28"/>
                                <w:szCs w:val="36"/>
                              </w:rPr>
                              <w:t xml:space="preserve"> 2019</w:t>
                            </w:r>
                          </w:p>
                          <w:p w:rsidR="00C82E6A" w:rsidRPr="0001162E" w:rsidRDefault="0082258D" w:rsidP="0001162E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01162E">
                              <w:rPr>
                                <w:b/>
                                <w:color w:val="31849B" w:themeColor="accent5" w:themeShade="BF"/>
                                <w:sz w:val="28"/>
                                <w:szCs w:val="36"/>
                              </w:rPr>
                              <w:t>End Date:</w:t>
                            </w:r>
                            <w:r w:rsidRPr="0001162E">
                              <w:rPr>
                                <w:color w:val="31849B" w:themeColor="accent5" w:themeShade="BF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01162E">
                              <w:rPr>
                                <w:sz w:val="28"/>
                                <w:szCs w:val="36"/>
                              </w:rPr>
                              <w:t>2</w:t>
                            </w:r>
                            <w:r w:rsidR="00C82E6A" w:rsidRPr="0001162E">
                              <w:rPr>
                                <w:sz w:val="28"/>
                                <w:szCs w:val="36"/>
                              </w:rPr>
                              <w:t>2</w:t>
                            </w:r>
                            <w:r w:rsidR="00C82E6A" w:rsidRPr="0001162E">
                              <w:rPr>
                                <w:sz w:val="28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="00C82E6A" w:rsidRPr="0001162E">
                              <w:rPr>
                                <w:sz w:val="28"/>
                                <w:szCs w:val="36"/>
                              </w:rPr>
                              <w:t xml:space="preserve"> January 2020</w:t>
                            </w:r>
                          </w:p>
                          <w:p w:rsidR="0082258D" w:rsidRPr="0001162E" w:rsidRDefault="0082258D" w:rsidP="0001162E">
                            <w:pPr>
                              <w:rPr>
                                <w:color w:val="31849B" w:themeColor="accent5" w:themeShade="BF"/>
                                <w:sz w:val="28"/>
                                <w:szCs w:val="36"/>
                              </w:rPr>
                            </w:pPr>
                            <w:r w:rsidRPr="0001162E">
                              <w:rPr>
                                <w:b/>
                                <w:color w:val="31849B" w:themeColor="accent5" w:themeShade="BF"/>
                                <w:sz w:val="28"/>
                                <w:szCs w:val="36"/>
                              </w:rPr>
                              <w:t xml:space="preserve">Time: </w:t>
                            </w:r>
                            <w:r w:rsidRPr="0001162E">
                              <w:rPr>
                                <w:sz w:val="28"/>
                                <w:szCs w:val="36"/>
                              </w:rPr>
                              <w:t xml:space="preserve">10.00am – 12.30pm </w:t>
                            </w:r>
                          </w:p>
                          <w:p w:rsidR="0082258D" w:rsidRPr="0001162E" w:rsidRDefault="0082258D" w:rsidP="0001162E">
                            <w:pPr>
                              <w:rPr>
                                <w:color w:val="31849B" w:themeColor="accent5" w:themeShade="BF"/>
                                <w:sz w:val="28"/>
                                <w:szCs w:val="36"/>
                              </w:rPr>
                            </w:pPr>
                            <w:r w:rsidRPr="0001162E">
                              <w:rPr>
                                <w:b/>
                                <w:color w:val="31849B" w:themeColor="accent5" w:themeShade="BF"/>
                                <w:sz w:val="28"/>
                                <w:szCs w:val="36"/>
                              </w:rPr>
                              <w:t>Venue:</w:t>
                            </w:r>
                            <w:r w:rsidRPr="0001162E">
                              <w:rPr>
                                <w:color w:val="31849B" w:themeColor="accent5" w:themeShade="BF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01162E">
                              <w:rPr>
                                <w:sz w:val="28"/>
                                <w:szCs w:val="36"/>
                              </w:rPr>
                              <w:t>Barrack View Primary Care Centre, Lord Edward Street, Limerick</w:t>
                            </w:r>
                            <w:r w:rsidR="00C82E6A" w:rsidRPr="0001162E">
                              <w:rPr>
                                <w:sz w:val="28"/>
                                <w:szCs w:val="36"/>
                              </w:rPr>
                              <w:t>, V94 DD8W</w:t>
                            </w:r>
                          </w:p>
                          <w:p w:rsidR="00677D3D" w:rsidRDefault="0082258D" w:rsidP="0001162E">
                            <w:pPr>
                              <w:spacing w:after="0"/>
                              <w:rPr>
                                <w:sz w:val="28"/>
                                <w:szCs w:val="36"/>
                              </w:rPr>
                            </w:pPr>
                            <w:r w:rsidRPr="0001162E">
                              <w:rPr>
                                <w:b/>
                                <w:color w:val="31849B" w:themeColor="accent5" w:themeShade="BF"/>
                                <w:sz w:val="28"/>
                                <w:szCs w:val="36"/>
                              </w:rPr>
                              <w:t>Facilitators:</w:t>
                            </w:r>
                            <w:r w:rsidRPr="0001162E">
                              <w:rPr>
                                <w:color w:val="31849B" w:themeColor="accent5" w:themeShade="BF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C82E6A" w:rsidRPr="0001162E">
                              <w:rPr>
                                <w:sz w:val="28"/>
                                <w:szCs w:val="36"/>
                              </w:rPr>
                              <w:t>Siobhán Clifford and Niamh Davoren, Assistant Psychologists</w:t>
                            </w:r>
                            <w:r w:rsidR="00392730" w:rsidRPr="0001162E">
                              <w:rPr>
                                <w:sz w:val="28"/>
                                <w:szCs w:val="36"/>
                              </w:rPr>
                              <w:t xml:space="preserve"> with the Child and Family Psychology service. </w:t>
                            </w:r>
                          </w:p>
                          <w:p w:rsidR="0001162E" w:rsidRPr="0001162E" w:rsidRDefault="0001162E" w:rsidP="0001162E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19.1pt;width:271.8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" strokecolor="white [3212]">
                <v:textbox>
                  <w:txbxContent>
                    <w:p w:rsidR="0082258D" w:rsidRPr="0001162E" w:rsidRDefault="0082258D" w:rsidP="0001162E">
                      <w:pPr>
                        <w:rPr>
                          <w:color w:val="31849B" w:themeColor="accent5" w:themeShade="BF"/>
                          <w:sz w:val="28"/>
                          <w:szCs w:val="36"/>
                        </w:rPr>
                      </w:pPr>
                      <w:r w:rsidRPr="0001162E">
                        <w:rPr>
                          <w:b/>
                          <w:color w:val="31849B" w:themeColor="accent5" w:themeShade="BF"/>
                          <w:sz w:val="28"/>
                          <w:szCs w:val="36"/>
                        </w:rPr>
                        <w:t>Start Date:</w:t>
                      </w:r>
                      <w:r w:rsidRPr="0001162E">
                        <w:rPr>
                          <w:color w:val="31849B" w:themeColor="accent5" w:themeShade="BF"/>
                          <w:sz w:val="28"/>
                          <w:szCs w:val="36"/>
                        </w:rPr>
                        <w:t xml:space="preserve"> </w:t>
                      </w:r>
                      <w:r w:rsidR="00C82E6A" w:rsidRPr="0001162E">
                        <w:rPr>
                          <w:sz w:val="28"/>
                          <w:szCs w:val="36"/>
                        </w:rPr>
                        <w:t>6</w:t>
                      </w:r>
                      <w:r w:rsidR="00C82E6A" w:rsidRPr="0001162E">
                        <w:rPr>
                          <w:sz w:val="28"/>
                          <w:szCs w:val="36"/>
                          <w:vertAlign w:val="superscript"/>
                        </w:rPr>
                        <w:t>th</w:t>
                      </w:r>
                      <w:r w:rsidR="00C82E6A" w:rsidRPr="0001162E">
                        <w:rPr>
                          <w:sz w:val="28"/>
                          <w:szCs w:val="36"/>
                        </w:rPr>
                        <w:t xml:space="preserve"> November</w:t>
                      </w:r>
                      <w:r w:rsidRPr="0001162E">
                        <w:rPr>
                          <w:sz w:val="28"/>
                          <w:szCs w:val="36"/>
                        </w:rPr>
                        <w:t xml:space="preserve"> 2019</w:t>
                      </w:r>
                    </w:p>
                    <w:p w:rsidR="00C82E6A" w:rsidRPr="0001162E" w:rsidRDefault="0082258D" w:rsidP="0001162E">
                      <w:pPr>
                        <w:rPr>
                          <w:sz w:val="28"/>
                          <w:szCs w:val="36"/>
                        </w:rPr>
                      </w:pPr>
                      <w:r w:rsidRPr="0001162E">
                        <w:rPr>
                          <w:b/>
                          <w:color w:val="31849B" w:themeColor="accent5" w:themeShade="BF"/>
                          <w:sz w:val="28"/>
                          <w:szCs w:val="36"/>
                        </w:rPr>
                        <w:t>End Date:</w:t>
                      </w:r>
                      <w:r w:rsidRPr="0001162E">
                        <w:rPr>
                          <w:color w:val="31849B" w:themeColor="accent5" w:themeShade="BF"/>
                          <w:sz w:val="28"/>
                          <w:szCs w:val="36"/>
                        </w:rPr>
                        <w:t xml:space="preserve"> </w:t>
                      </w:r>
                      <w:r w:rsidRPr="0001162E">
                        <w:rPr>
                          <w:sz w:val="28"/>
                          <w:szCs w:val="36"/>
                        </w:rPr>
                        <w:t>2</w:t>
                      </w:r>
                      <w:r w:rsidR="00C82E6A" w:rsidRPr="0001162E">
                        <w:rPr>
                          <w:sz w:val="28"/>
                          <w:szCs w:val="36"/>
                        </w:rPr>
                        <w:t>2</w:t>
                      </w:r>
                      <w:r w:rsidR="00C82E6A" w:rsidRPr="0001162E">
                        <w:rPr>
                          <w:sz w:val="28"/>
                          <w:szCs w:val="36"/>
                          <w:vertAlign w:val="superscript"/>
                        </w:rPr>
                        <w:t>nd</w:t>
                      </w:r>
                      <w:r w:rsidR="00C82E6A" w:rsidRPr="0001162E">
                        <w:rPr>
                          <w:sz w:val="28"/>
                          <w:szCs w:val="36"/>
                        </w:rPr>
                        <w:t xml:space="preserve"> January 2020</w:t>
                      </w:r>
                    </w:p>
                    <w:p w:rsidR="0082258D" w:rsidRPr="0001162E" w:rsidRDefault="0082258D" w:rsidP="0001162E">
                      <w:pPr>
                        <w:rPr>
                          <w:color w:val="31849B" w:themeColor="accent5" w:themeShade="BF"/>
                          <w:sz w:val="28"/>
                          <w:szCs w:val="36"/>
                        </w:rPr>
                      </w:pPr>
                      <w:r w:rsidRPr="0001162E">
                        <w:rPr>
                          <w:b/>
                          <w:color w:val="31849B" w:themeColor="accent5" w:themeShade="BF"/>
                          <w:sz w:val="28"/>
                          <w:szCs w:val="36"/>
                        </w:rPr>
                        <w:t xml:space="preserve">Time: </w:t>
                      </w:r>
                      <w:r w:rsidRPr="0001162E">
                        <w:rPr>
                          <w:sz w:val="28"/>
                          <w:szCs w:val="36"/>
                        </w:rPr>
                        <w:t xml:space="preserve">10.00am – 12.30pm </w:t>
                      </w:r>
                    </w:p>
                    <w:p w:rsidR="0082258D" w:rsidRPr="0001162E" w:rsidRDefault="0082258D" w:rsidP="0001162E">
                      <w:pPr>
                        <w:rPr>
                          <w:color w:val="31849B" w:themeColor="accent5" w:themeShade="BF"/>
                          <w:sz w:val="28"/>
                          <w:szCs w:val="36"/>
                        </w:rPr>
                      </w:pPr>
                      <w:r w:rsidRPr="0001162E">
                        <w:rPr>
                          <w:b/>
                          <w:color w:val="31849B" w:themeColor="accent5" w:themeShade="BF"/>
                          <w:sz w:val="28"/>
                          <w:szCs w:val="36"/>
                        </w:rPr>
                        <w:t>Venue:</w:t>
                      </w:r>
                      <w:r w:rsidRPr="0001162E">
                        <w:rPr>
                          <w:color w:val="31849B" w:themeColor="accent5" w:themeShade="BF"/>
                          <w:sz w:val="28"/>
                          <w:szCs w:val="36"/>
                        </w:rPr>
                        <w:t xml:space="preserve"> </w:t>
                      </w:r>
                      <w:r w:rsidRPr="0001162E">
                        <w:rPr>
                          <w:sz w:val="28"/>
                          <w:szCs w:val="36"/>
                        </w:rPr>
                        <w:t>Barrack View Primary Care Centre, Lord Edward Street, Limerick</w:t>
                      </w:r>
                      <w:r w:rsidR="00C82E6A" w:rsidRPr="0001162E">
                        <w:rPr>
                          <w:sz w:val="28"/>
                          <w:szCs w:val="36"/>
                        </w:rPr>
                        <w:t>, V94 DD8W</w:t>
                      </w:r>
                    </w:p>
                    <w:p w:rsidR="00677D3D" w:rsidRDefault="0082258D" w:rsidP="0001162E">
                      <w:pPr>
                        <w:spacing w:after="0"/>
                        <w:rPr>
                          <w:sz w:val="28"/>
                          <w:szCs w:val="36"/>
                        </w:rPr>
                      </w:pPr>
                      <w:r w:rsidRPr="0001162E">
                        <w:rPr>
                          <w:b/>
                          <w:color w:val="31849B" w:themeColor="accent5" w:themeShade="BF"/>
                          <w:sz w:val="28"/>
                          <w:szCs w:val="36"/>
                        </w:rPr>
                        <w:t>Facilitators:</w:t>
                      </w:r>
                      <w:r w:rsidRPr="0001162E">
                        <w:rPr>
                          <w:color w:val="31849B" w:themeColor="accent5" w:themeShade="BF"/>
                          <w:sz w:val="28"/>
                          <w:szCs w:val="36"/>
                        </w:rPr>
                        <w:t xml:space="preserve"> </w:t>
                      </w:r>
                      <w:r w:rsidR="00C82E6A" w:rsidRPr="0001162E">
                        <w:rPr>
                          <w:sz w:val="28"/>
                          <w:szCs w:val="36"/>
                        </w:rPr>
                        <w:t>Siobhán Clifford and Niamh Davoren, Assistant Psychologists</w:t>
                      </w:r>
                      <w:r w:rsidR="00392730" w:rsidRPr="0001162E">
                        <w:rPr>
                          <w:sz w:val="28"/>
                          <w:szCs w:val="36"/>
                        </w:rPr>
                        <w:t xml:space="preserve"> with the Child and Family Psychology service. </w:t>
                      </w:r>
                    </w:p>
                    <w:p w:rsidR="0001162E" w:rsidRPr="0001162E" w:rsidRDefault="0001162E" w:rsidP="0001162E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7DAA" w:rsidRPr="00CE7DAA" w:rsidRDefault="0001162E" w:rsidP="00CE7DAA">
      <w:r>
        <w:rPr>
          <w:noProof/>
          <w:lang w:eastAsia="en-IE"/>
        </w:rPr>
        <w:drawing>
          <wp:anchor distT="0" distB="0" distL="114300" distR="114300" simplePos="0" relativeHeight="251662336" behindDoc="1" locked="0" layoutInCell="1" allowOverlap="1" wp14:anchorId="79E99CAC" wp14:editId="122C6700">
            <wp:simplePos x="0" y="0"/>
            <wp:positionH relativeFrom="column">
              <wp:posOffset>-15875</wp:posOffset>
            </wp:positionH>
            <wp:positionV relativeFrom="paragraph">
              <wp:posOffset>336550</wp:posOffset>
            </wp:positionV>
            <wp:extent cx="2600960" cy="1884045"/>
            <wp:effectExtent l="0" t="0" r="8890" b="1905"/>
            <wp:wrapTight wrapText="bothSides">
              <wp:wrapPolygon edited="0">
                <wp:start x="0" y="0"/>
                <wp:lineTo x="0" y="21403"/>
                <wp:lineTo x="21516" y="21403"/>
                <wp:lineTo x="21516" y="0"/>
                <wp:lineTo x="0" y="0"/>
              </wp:wrapPolygon>
            </wp:wrapTight>
            <wp:docPr id="4" name="Picture 4" descr="parenting_ourplace_allcharacters_groupshot_sit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enting_ourplace_allcharacters_groupshot_sitesiz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5B5" w:rsidRDefault="009A05B5" w:rsidP="00CE7DAA">
      <w:pPr>
        <w:tabs>
          <w:tab w:val="left" w:pos="7200"/>
        </w:tabs>
      </w:pPr>
    </w:p>
    <w:p w:rsidR="00CE7DAA" w:rsidRPr="00CE7DAA" w:rsidRDefault="00CE7DAA" w:rsidP="00CE7DAA">
      <w:pPr>
        <w:tabs>
          <w:tab w:val="left" w:pos="7200"/>
        </w:tabs>
      </w:pPr>
      <w:r>
        <w:tab/>
      </w:r>
    </w:p>
    <w:tbl>
      <w:tblPr>
        <w:tblStyle w:val="TableGrid"/>
        <w:tblpPr w:leftFromText="180" w:rightFromText="180" w:vertAnchor="page" w:horzAnchor="margin" w:tblpY="11873"/>
        <w:tblW w:w="9391" w:type="dxa"/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604"/>
      </w:tblGrid>
      <w:tr w:rsidR="00B25CCF" w:rsidTr="007629B0">
        <w:trPr>
          <w:trHeight w:val="2852"/>
        </w:trPr>
        <w:tc>
          <w:tcPr>
            <w:tcW w:w="4787" w:type="dxa"/>
            <w:shd w:val="clear" w:color="auto" w:fill="auto"/>
          </w:tcPr>
          <w:p w:rsidR="00A355C8" w:rsidRDefault="00A355C8" w:rsidP="00A355C8">
            <w:pPr>
              <w:pStyle w:val="ListParagraph"/>
              <w:ind w:left="284"/>
              <w:rPr>
                <w:sz w:val="24"/>
                <w:szCs w:val="24"/>
              </w:rPr>
            </w:pPr>
          </w:p>
          <w:p w:rsidR="00B25CCF" w:rsidRDefault="00B25CCF" w:rsidP="00A355C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parents</w:t>
            </w:r>
            <w:r w:rsidR="00C82E6A">
              <w:rPr>
                <w:sz w:val="24"/>
                <w:szCs w:val="24"/>
              </w:rPr>
              <w:t xml:space="preserve"> of 7-12 year olds</w:t>
            </w:r>
            <w:r>
              <w:rPr>
                <w:sz w:val="24"/>
                <w:szCs w:val="24"/>
              </w:rPr>
              <w:t xml:space="preserve"> who want to know more about sensitive and effective parenting. </w:t>
            </w:r>
          </w:p>
          <w:p w:rsidR="00B25CCF" w:rsidRDefault="00B25CCF" w:rsidP="00A355C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support</w:t>
            </w:r>
            <w:r w:rsidR="00027CB4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</w:t>
            </w:r>
            <w:r w:rsidR="00C82E6A">
              <w:rPr>
                <w:sz w:val="24"/>
                <w:szCs w:val="24"/>
              </w:rPr>
              <w:t>development of a healthy parent-</w:t>
            </w:r>
            <w:r>
              <w:rPr>
                <w:sz w:val="24"/>
                <w:szCs w:val="24"/>
              </w:rPr>
              <w:t xml:space="preserve">child relationship and promote behaviour management. </w:t>
            </w:r>
          </w:p>
          <w:p w:rsidR="00B25CCF" w:rsidRPr="009A05B5" w:rsidRDefault="00B25CCF" w:rsidP="00A355C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2.5 hours </w:t>
            </w:r>
            <w:r w:rsidRPr="00120301">
              <w:rPr>
                <w:sz w:val="24"/>
                <w:szCs w:val="24"/>
                <w:lang w:val="en-GB"/>
              </w:rPr>
              <w:t>week</w:t>
            </w:r>
            <w:r>
              <w:rPr>
                <w:sz w:val="24"/>
                <w:szCs w:val="24"/>
                <w:lang w:val="en-GB"/>
              </w:rPr>
              <w:t>ly X 10</w:t>
            </w:r>
            <w:r w:rsidRPr="00120301">
              <w:rPr>
                <w:sz w:val="24"/>
                <w:szCs w:val="24"/>
                <w:lang w:val="en-GB"/>
              </w:rPr>
              <w:t xml:space="preserve"> weeks in Barrack View Primary Care Ce</w:t>
            </w:r>
            <w:r>
              <w:rPr>
                <w:sz w:val="24"/>
                <w:szCs w:val="24"/>
                <w:lang w:val="en-GB"/>
              </w:rPr>
              <w:t xml:space="preserve">ntre. </w:t>
            </w:r>
          </w:p>
        </w:tc>
        <w:tc>
          <w:tcPr>
            <w:tcW w:w="4604" w:type="dxa"/>
          </w:tcPr>
          <w:p w:rsidR="00A355C8" w:rsidRDefault="00A355C8" w:rsidP="00A355C8">
            <w:pPr>
              <w:pStyle w:val="ListParagraph"/>
              <w:ind w:left="1101"/>
              <w:rPr>
                <w:sz w:val="24"/>
                <w:szCs w:val="24"/>
              </w:rPr>
            </w:pPr>
          </w:p>
          <w:p w:rsidR="00B25CCF" w:rsidRDefault="00B25CCF" w:rsidP="00A355C8">
            <w:pPr>
              <w:pStyle w:val="ListParagraph"/>
              <w:numPr>
                <w:ilvl w:val="0"/>
                <w:numId w:val="1"/>
              </w:numPr>
              <w:ind w:left="11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Issues explored include:</w:t>
            </w:r>
          </w:p>
          <w:p w:rsidR="00B25CCF" w:rsidRDefault="00B25CCF" w:rsidP="00A355C8">
            <w:pPr>
              <w:pStyle w:val="ListParagraph"/>
              <w:numPr>
                <w:ilvl w:val="1"/>
                <w:numId w:val="2"/>
              </w:numPr>
              <w:ind w:left="11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Parenting styles</w:t>
            </w:r>
          </w:p>
          <w:p w:rsidR="00B25CCF" w:rsidRDefault="00B25CCF" w:rsidP="00A355C8">
            <w:pPr>
              <w:pStyle w:val="ListParagraph"/>
              <w:numPr>
                <w:ilvl w:val="1"/>
                <w:numId w:val="2"/>
              </w:numPr>
              <w:ind w:left="11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</w:p>
          <w:p w:rsidR="00B25CCF" w:rsidRDefault="00B25CCF" w:rsidP="00A355C8">
            <w:pPr>
              <w:pStyle w:val="ListParagraph"/>
              <w:numPr>
                <w:ilvl w:val="1"/>
                <w:numId w:val="2"/>
              </w:numPr>
              <w:ind w:left="11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 tantrums</w:t>
            </w:r>
          </w:p>
          <w:p w:rsidR="00B25CCF" w:rsidRDefault="00B25CCF" w:rsidP="00A355C8">
            <w:pPr>
              <w:pStyle w:val="ListParagraph"/>
              <w:numPr>
                <w:ilvl w:val="1"/>
                <w:numId w:val="2"/>
              </w:numPr>
              <w:ind w:left="11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Behavioural difficulties </w:t>
            </w:r>
          </w:p>
          <w:p w:rsidR="00B25CCF" w:rsidRDefault="00B25CCF" w:rsidP="00A355C8">
            <w:pPr>
              <w:pStyle w:val="ListParagraph"/>
              <w:numPr>
                <w:ilvl w:val="1"/>
                <w:numId w:val="2"/>
              </w:numPr>
              <w:ind w:left="11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Sleep patterns </w:t>
            </w:r>
          </w:p>
          <w:p w:rsidR="00B25CCF" w:rsidRDefault="00B25CCF" w:rsidP="00A355C8">
            <w:pPr>
              <w:pStyle w:val="ListParagraph"/>
              <w:numPr>
                <w:ilvl w:val="1"/>
                <w:numId w:val="2"/>
              </w:numPr>
              <w:ind w:left="110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Exploring feelings </w:t>
            </w:r>
          </w:p>
        </w:tc>
      </w:tr>
    </w:tbl>
    <w:p w:rsidR="00B25CCF" w:rsidRPr="0001162E" w:rsidRDefault="0001162E" w:rsidP="00B25CCF">
      <w:pPr>
        <w:rPr>
          <w:sz w:val="2"/>
        </w:rPr>
      </w:pPr>
      <w:bookmarkStart w:id="0" w:name="_GoBack"/>
      <w:bookmarkEnd w:id="0"/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ACD01" wp14:editId="38379DD8">
                <wp:simplePos x="0" y="0"/>
                <wp:positionH relativeFrom="column">
                  <wp:posOffset>-2831115</wp:posOffset>
                </wp:positionH>
                <wp:positionV relativeFrom="paragraph">
                  <wp:posOffset>1614148</wp:posOffset>
                </wp:positionV>
                <wp:extent cx="5880538" cy="535940"/>
                <wp:effectExtent l="0" t="0" r="2540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538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62E" w:rsidRPr="00CE7DAA" w:rsidRDefault="0001162E" w:rsidP="0001162E">
                            <w:r>
                              <w:rPr>
                                <w:b/>
                                <w:color w:val="31849B" w:themeColor="accent5" w:themeShade="BF"/>
                                <w:sz w:val="28"/>
                                <w:szCs w:val="36"/>
                              </w:rPr>
                              <w:t xml:space="preserve">*Coffee Morning </w:t>
                            </w:r>
                            <w:r w:rsidRPr="0001162E">
                              <w:rPr>
                                <w:sz w:val="28"/>
                                <w:szCs w:val="36"/>
                              </w:rPr>
                              <w:t>for all those participating in the group on</w:t>
                            </w:r>
                            <w:r w:rsidRPr="0001162E">
                              <w:rPr>
                                <w:b/>
                                <w:sz w:val="28"/>
                                <w:szCs w:val="36"/>
                              </w:rPr>
                              <w:t xml:space="preserve"> 23</w:t>
                            </w:r>
                            <w:r w:rsidRPr="0001162E">
                              <w:rPr>
                                <w:b/>
                                <w:sz w:val="28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01162E">
                              <w:rPr>
                                <w:b/>
                                <w:sz w:val="28"/>
                                <w:szCs w:val="36"/>
                              </w:rPr>
                              <w:t xml:space="preserve"> October 2019</w:t>
                            </w:r>
                            <w:r>
                              <w:rPr>
                                <w:sz w:val="28"/>
                                <w:szCs w:val="36"/>
                              </w:rPr>
                              <w:t xml:space="preserve">, between </w:t>
                            </w:r>
                            <w:r w:rsidRPr="0001162E">
                              <w:rPr>
                                <w:b/>
                                <w:sz w:val="28"/>
                                <w:szCs w:val="36"/>
                              </w:rPr>
                              <w:t>10am</w:t>
                            </w:r>
                            <w:r w:rsidRPr="0001162E">
                              <w:rPr>
                                <w:b/>
                                <w:sz w:val="28"/>
                                <w:szCs w:val="36"/>
                              </w:rPr>
                              <w:t xml:space="preserve"> – 12pm</w:t>
                            </w:r>
                            <w:r>
                              <w:rPr>
                                <w:sz w:val="28"/>
                                <w:szCs w:val="36"/>
                              </w:rPr>
                              <w:t xml:space="preserve"> in Barrack View Primary Care Centre. </w:t>
                            </w:r>
                          </w:p>
                          <w:p w:rsidR="0001162E" w:rsidRPr="0001162E" w:rsidRDefault="0001162E" w:rsidP="0001162E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2.9pt;margin-top:127.1pt;width:463.05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" strokecolor="white [3212]">
                <v:textbox>
                  <w:txbxContent>
                    <w:p w:rsidR="0001162E" w:rsidRPr="00CE7DAA" w:rsidRDefault="0001162E" w:rsidP="0001162E">
                      <w:r>
                        <w:rPr>
                          <w:b/>
                          <w:color w:val="31849B" w:themeColor="accent5" w:themeShade="BF"/>
                          <w:sz w:val="28"/>
                          <w:szCs w:val="36"/>
                        </w:rPr>
                        <w:t xml:space="preserve">*Coffee Morning </w:t>
                      </w:r>
                      <w:r w:rsidRPr="0001162E">
                        <w:rPr>
                          <w:sz w:val="28"/>
                          <w:szCs w:val="36"/>
                        </w:rPr>
                        <w:t>for all those participating in the group on</w:t>
                      </w:r>
                      <w:r w:rsidRPr="0001162E">
                        <w:rPr>
                          <w:b/>
                          <w:sz w:val="28"/>
                          <w:szCs w:val="36"/>
                        </w:rPr>
                        <w:t xml:space="preserve"> 23</w:t>
                      </w:r>
                      <w:r w:rsidRPr="0001162E">
                        <w:rPr>
                          <w:b/>
                          <w:sz w:val="28"/>
                          <w:szCs w:val="36"/>
                          <w:vertAlign w:val="superscript"/>
                        </w:rPr>
                        <w:t>rd</w:t>
                      </w:r>
                      <w:r w:rsidRPr="0001162E">
                        <w:rPr>
                          <w:b/>
                          <w:sz w:val="28"/>
                          <w:szCs w:val="36"/>
                        </w:rPr>
                        <w:t xml:space="preserve"> October 2019</w:t>
                      </w:r>
                      <w:r>
                        <w:rPr>
                          <w:sz w:val="28"/>
                          <w:szCs w:val="36"/>
                        </w:rPr>
                        <w:t xml:space="preserve">, between </w:t>
                      </w:r>
                      <w:r w:rsidRPr="0001162E">
                        <w:rPr>
                          <w:b/>
                          <w:sz w:val="28"/>
                          <w:szCs w:val="36"/>
                        </w:rPr>
                        <w:t>10am</w:t>
                      </w:r>
                      <w:r w:rsidRPr="0001162E">
                        <w:rPr>
                          <w:b/>
                          <w:sz w:val="28"/>
                          <w:szCs w:val="36"/>
                        </w:rPr>
                        <w:t xml:space="preserve"> – 12pm</w:t>
                      </w:r>
                      <w:r>
                        <w:rPr>
                          <w:sz w:val="28"/>
                          <w:szCs w:val="36"/>
                        </w:rPr>
                        <w:t xml:space="preserve"> in Barrack View Primary Care Centre. </w:t>
                      </w:r>
                    </w:p>
                    <w:p w:rsidR="0001162E" w:rsidRPr="0001162E" w:rsidRDefault="0001162E" w:rsidP="0001162E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5CCF" w:rsidRPr="0001162E" w:rsidSect="00392730">
      <w:headerReference w:type="default" r:id="rId10"/>
      <w:footerReference w:type="default" r:id="rId11"/>
      <w:pgSz w:w="11906" w:h="16838"/>
      <w:pgMar w:top="1440" w:right="1440" w:bottom="1440" w:left="1440" w:header="708" w:footer="621" w:gutter="0"/>
      <w:pgBorders w:offsetFrom="page">
        <w:top w:val="single" w:sz="8" w:space="24" w:color="31849B" w:themeColor="accent5" w:themeShade="BF"/>
        <w:left w:val="single" w:sz="8" w:space="24" w:color="31849B" w:themeColor="accent5" w:themeShade="BF"/>
        <w:bottom w:val="single" w:sz="8" w:space="24" w:color="31849B" w:themeColor="accent5" w:themeShade="BF"/>
        <w:right w:val="single" w:sz="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6A" w:rsidRDefault="004D6B6A" w:rsidP="00CE7DAA">
      <w:pPr>
        <w:spacing w:after="0" w:line="240" w:lineRule="auto"/>
      </w:pPr>
      <w:r>
        <w:separator/>
      </w:r>
    </w:p>
  </w:endnote>
  <w:endnote w:type="continuationSeparator" w:id="0">
    <w:p w:rsidR="004D6B6A" w:rsidRDefault="004D6B6A" w:rsidP="00CE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3D" w:rsidRPr="00677D3D" w:rsidRDefault="00677D3D" w:rsidP="00677D3D">
    <w:pPr>
      <w:pStyle w:val="Footer"/>
      <w:rPr>
        <w:b/>
        <w:bCs/>
        <w:color w:val="31849B" w:themeColor="accent5" w:themeShade="BF"/>
        <w:lang w:val="en-GB"/>
      </w:rPr>
    </w:pPr>
    <w:r w:rsidRPr="00677D3D">
      <w:rPr>
        <w:b/>
        <w:bCs/>
        <w:color w:val="31849B" w:themeColor="accent5" w:themeShade="BF"/>
        <w:lang w:val="en-GB"/>
      </w:rPr>
      <w:t xml:space="preserve">BOOKINGS AND INFORMATION: </w:t>
    </w:r>
  </w:p>
  <w:p w:rsidR="00677D3D" w:rsidRPr="00677D3D" w:rsidRDefault="00677D3D" w:rsidP="00677D3D">
    <w:pPr>
      <w:pStyle w:val="Footer"/>
      <w:rPr>
        <w:bCs/>
        <w:lang w:val="en-GB"/>
      </w:rPr>
    </w:pPr>
    <w:r>
      <w:rPr>
        <w:bCs/>
        <w:lang w:val="en-GB"/>
      </w:rPr>
      <w:t>This Solihull Approach</w:t>
    </w:r>
    <w:r w:rsidR="00C82E6A">
      <w:rPr>
        <w:bCs/>
        <w:lang w:val="en-GB"/>
      </w:rPr>
      <w:t xml:space="preserve"> parenting g</w:t>
    </w:r>
    <w:r>
      <w:rPr>
        <w:bCs/>
        <w:lang w:val="en-GB"/>
      </w:rPr>
      <w:t>roup is for</w:t>
    </w:r>
    <w:r w:rsidRPr="00677D3D">
      <w:rPr>
        <w:bCs/>
        <w:lang w:val="en-GB"/>
      </w:rPr>
      <w:t xml:space="preserve"> parents</w:t>
    </w:r>
    <w:r>
      <w:rPr>
        <w:bCs/>
        <w:lang w:val="en-GB"/>
      </w:rPr>
      <w:t xml:space="preserve"> </w:t>
    </w:r>
    <w:r w:rsidRPr="00677D3D">
      <w:rPr>
        <w:bCs/>
        <w:lang w:val="en-GB"/>
      </w:rPr>
      <w:t xml:space="preserve">living in the Limerick City and County area. </w:t>
    </w:r>
  </w:p>
  <w:p w:rsidR="00677D3D" w:rsidRPr="00677D3D" w:rsidRDefault="00677D3D" w:rsidP="00677D3D">
    <w:pPr>
      <w:pStyle w:val="Footer"/>
      <w:rPr>
        <w:bCs/>
        <w:lang w:val="en-GB"/>
      </w:rPr>
    </w:pPr>
    <w:r w:rsidRPr="00677D3D">
      <w:rPr>
        <w:b/>
        <w:bCs/>
        <w:u w:val="single"/>
        <w:lang w:val="en-GB"/>
      </w:rPr>
      <w:t>Booking is essential</w:t>
    </w:r>
    <w:r w:rsidRPr="00677D3D">
      <w:rPr>
        <w:bCs/>
        <w:lang w:val="en-GB"/>
      </w:rPr>
      <w:t xml:space="preserve"> for this </w:t>
    </w:r>
    <w:r w:rsidR="00C82E6A">
      <w:rPr>
        <w:bCs/>
        <w:lang w:val="en-GB"/>
      </w:rPr>
      <w:t>parenting group</w:t>
    </w:r>
    <w:r w:rsidRPr="00677D3D">
      <w:rPr>
        <w:bCs/>
        <w:lang w:val="en-GB"/>
      </w:rPr>
      <w:t xml:space="preserve"> as places are limited.</w:t>
    </w:r>
  </w:p>
  <w:p w:rsidR="00677D3D" w:rsidRPr="00677D3D" w:rsidRDefault="00677D3D" w:rsidP="00677D3D">
    <w:pPr>
      <w:pStyle w:val="Footer"/>
      <w:rPr>
        <w:bCs/>
        <w:lang w:val="en-GB"/>
      </w:rPr>
    </w:pPr>
    <w:r w:rsidRPr="00677D3D">
      <w:rPr>
        <w:bCs/>
        <w:lang w:val="en-GB"/>
      </w:rPr>
      <w:t xml:space="preserve">Please contact </w:t>
    </w:r>
    <w:r w:rsidR="00C82E6A">
      <w:rPr>
        <w:bCs/>
        <w:lang w:val="en-GB"/>
      </w:rPr>
      <w:t xml:space="preserve">Siobhán or Niamh on </w:t>
    </w:r>
    <w:r>
      <w:rPr>
        <w:b/>
        <w:bCs/>
        <w:lang w:val="en-GB"/>
      </w:rPr>
      <w:t>061</w:t>
    </w:r>
    <w:r w:rsidR="00C82E6A">
      <w:rPr>
        <w:b/>
        <w:bCs/>
        <w:lang w:val="en-GB"/>
      </w:rPr>
      <w:t xml:space="preserve"> 461789</w:t>
    </w:r>
    <w:r w:rsidRPr="00677D3D">
      <w:rPr>
        <w:bCs/>
        <w:lang w:val="en-GB"/>
      </w:rPr>
      <w:t xml:space="preserve"> or </w:t>
    </w:r>
    <w:r w:rsidRPr="00677D3D">
      <w:rPr>
        <w:b/>
        <w:bCs/>
        <w:lang w:val="en-GB"/>
      </w:rPr>
      <w:t>061 46179</w:t>
    </w:r>
    <w:r w:rsidR="00C82E6A">
      <w:rPr>
        <w:b/>
        <w:bCs/>
        <w:lang w:val="en-GB"/>
      </w:rPr>
      <w:t>2</w:t>
    </w:r>
    <w:r w:rsidRPr="00677D3D">
      <w:rPr>
        <w:bCs/>
        <w:lang w:val="en-GB"/>
      </w:rPr>
      <w:t xml:space="preserve"> for more information.</w:t>
    </w:r>
  </w:p>
  <w:p w:rsidR="00677D3D" w:rsidRPr="00677D3D" w:rsidRDefault="00677D3D" w:rsidP="00677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6A" w:rsidRDefault="004D6B6A" w:rsidP="00CE7DAA">
      <w:pPr>
        <w:spacing w:after="0" w:line="240" w:lineRule="auto"/>
      </w:pPr>
      <w:r>
        <w:separator/>
      </w:r>
    </w:p>
  </w:footnote>
  <w:footnote w:type="continuationSeparator" w:id="0">
    <w:p w:rsidR="004D6B6A" w:rsidRDefault="004D6B6A" w:rsidP="00CE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AA" w:rsidRDefault="00CE7DAA" w:rsidP="00CE7DAA">
    <w:pPr>
      <w:pStyle w:val="Header"/>
      <w:jc w:val="center"/>
    </w:pPr>
    <w:r>
      <w:rPr>
        <w:noProof/>
        <w:lang w:eastAsia="en-IE"/>
      </w:rPr>
      <w:drawing>
        <wp:inline distT="0" distB="0" distL="0" distR="0" wp14:anchorId="1BFE3D69" wp14:editId="03869F98">
          <wp:extent cx="4072270" cy="1135716"/>
          <wp:effectExtent l="0" t="0" r="444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hul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5187" cy="1136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26C"/>
    <w:multiLevelType w:val="hybridMultilevel"/>
    <w:tmpl w:val="442A6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A49C2"/>
    <w:multiLevelType w:val="hybridMultilevel"/>
    <w:tmpl w:val="CC78B2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A6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AA"/>
    <w:rsid w:val="0001162E"/>
    <w:rsid w:val="00027CB4"/>
    <w:rsid w:val="000D17B6"/>
    <w:rsid w:val="00120301"/>
    <w:rsid w:val="002C7A94"/>
    <w:rsid w:val="00392730"/>
    <w:rsid w:val="00394AAB"/>
    <w:rsid w:val="003D78BF"/>
    <w:rsid w:val="003F5027"/>
    <w:rsid w:val="004D6B6A"/>
    <w:rsid w:val="005D7FC8"/>
    <w:rsid w:val="00673BEE"/>
    <w:rsid w:val="00677D3D"/>
    <w:rsid w:val="007629B0"/>
    <w:rsid w:val="007E293D"/>
    <w:rsid w:val="00800072"/>
    <w:rsid w:val="0082258D"/>
    <w:rsid w:val="009A05B5"/>
    <w:rsid w:val="009D74DF"/>
    <w:rsid w:val="00A355C8"/>
    <w:rsid w:val="00B25CCF"/>
    <w:rsid w:val="00C82E6A"/>
    <w:rsid w:val="00CE7DAA"/>
    <w:rsid w:val="00E9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DAA"/>
  </w:style>
  <w:style w:type="paragraph" w:styleId="Footer">
    <w:name w:val="footer"/>
    <w:basedOn w:val="Normal"/>
    <w:link w:val="FooterChar"/>
    <w:uiPriority w:val="99"/>
    <w:unhideWhenUsed/>
    <w:rsid w:val="00CE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DAA"/>
  </w:style>
  <w:style w:type="table" w:styleId="TableGrid">
    <w:name w:val="Table Grid"/>
    <w:basedOn w:val="TableNormal"/>
    <w:uiPriority w:val="59"/>
    <w:rsid w:val="0067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DAA"/>
  </w:style>
  <w:style w:type="paragraph" w:styleId="Footer">
    <w:name w:val="footer"/>
    <w:basedOn w:val="Normal"/>
    <w:link w:val="FooterChar"/>
    <w:uiPriority w:val="99"/>
    <w:unhideWhenUsed/>
    <w:rsid w:val="00CE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DAA"/>
  </w:style>
  <w:style w:type="table" w:styleId="TableGrid">
    <w:name w:val="Table Grid"/>
    <w:basedOn w:val="TableNormal"/>
    <w:uiPriority w:val="59"/>
    <w:rsid w:val="0067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0CFAEA-E047-46A6-A565-B5F6EDBD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McGinley, Megan</dc:creator>
  <cp:lastModifiedBy>Clifford, Siobhan (Asst. Psychologist)</cp:lastModifiedBy>
  <cp:revision>8</cp:revision>
  <cp:lastPrinted>2019-02-27T13:32:00Z</cp:lastPrinted>
  <dcterms:created xsi:type="dcterms:W3CDTF">2019-02-27T14:53:00Z</dcterms:created>
  <dcterms:modified xsi:type="dcterms:W3CDTF">2019-09-18T15:58:00Z</dcterms:modified>
</cp:coreProperties>
</file>